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A" w:rsidRDefault="002D5930" w:rsidP="00E05B9E">
      <w:pPr>
        <w:ind w:rightChars="-59" w:right="-142" w:firstLineChars="118" w:firstLine="283"/>
        <w:jc w:val="center"/>
      </w:pPr>
      <w:r>
        <w:rPr>
          <w:rFonts w:hint="eastAsia"/>
          <w:noProof/>
        </w:rPr>
        <w:drawing>
          <wp:inline distT="0" distB="0" distL="0" distR="0">
            <wp:extent cx="6576060" cy="890613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183" cy="9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9" w:rsidRPr="00B26543" w:rsidRDefault="00484647" w:rsidP="00E05B9E">
      <w:pPr>
        <w:spacing w:line="580" w:lineRule="exact"/>
        <w:ind w:firstLineChars="26" w:firstLine="138"/>
        <w:jc w:val="center"/>
        <w:rPr>
          <w:rFonts w:ascii="華康儷金黑(P)" w:eastAsia="華康儷金黑(P)"/>
          <w:color w:val="002060"/>
          <w:w w:val="80"/>
          <w:sz w:val="52"/>
          <w:szCs w:val="52"/>
        </w:rPr>
      </w:pP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「</w:t>
      </w:r>
      <w:r w:rsidR="003526E9" w:rsidRPr="00932A35">
        <w:rPr>
          <w:rFonts w:ascii="華康儷金黑(P)" w:eastAsia="華康儷金黑(P)" w:hAnsi="標楷體" w:hint="eastAsia"/>
          <w:b/>
          <w:bCs/>
          <w:color w:val="0000FF"/>
          <w:spacing w:val="6"/>
          <w:w w:val="90"/>
          <w:sz w:val="52"/>
          <w:szCs w:val="52"/>
        </w:rPr>
        <w:t>危險物品運送人員</w:t>
      </w: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」</w:t>
      </w:r>
      <w:r w:rsidRPr="004B0B50">
        <w:rPr>
          <w:rFonts w:ascii="華康儷金黑(P)" w:eastAsia="華康儷金黑(P)" w:hAnsi="標楷體" w:hint="eastAsia"/>
          <w:bCs/>
          <w:w w:val="80"/>
          <w:sz w:val="40"/>
          <w:szCs w:val="40"/>
        </w:rPr>
        <w:t>(罐槽車/其他貨車)</w:t>
      </w:r>
      <w:r w:rsidR="0090783A" w:rsidRPr="00932A35">
        <w:rPr>
          <w:rFonts w:ascii="華康儷金黑(P)" w:eastAsia="華康儷金黑(P)" w:hAnsi="標楷體" w:hint="eastAsia"/>
          <w:bCs/>
          <w:color w:val="0099CC"/>
          <w:w w:val="80"/>
          <w:sz w:val="52"/>
          <w:szCs w:val="52"/>
        </w:rPr>
        <w:t>初訓</w:t>
      </w:r>
      <w:r w:rsidR="00906C55">
        <w:rPr>
          <w:rFonts w:ascii="華康儷金黑(P)" w:eastAsia="華康儷金黑(P)" w:hAnsi="標楷體" w:hint="eastAsia"/>
          <w:bCs/>
          <w:color w:val="FF0000"/>
          <w:w w:val="80"/>
          <w:sz w:val="52"/>
          <w:szCs w:val="52"/>
        </w:rPr>
        <w:t>預定</w:t>
      </w:r>
      <w:bookmarkStart w:id="0" w:name="_GoBack"/>
      <w:bookmarkEnd w:id="0"/>
      <w:r w:rsidR="0090783A" w:rsidRPr="00297118">
        <w:rPr>
          <w:rFonts w:ascii="華康儷金黑(P)" w:eastAsia="華康儷金黑(P)" w:hAnsi="標楷體" w:hint="eastAsia"/>
          <w:bCs/>
          <w:color w:val="002060"/>
          <w:w w:val="80"/>
          <w:sz w:val="52"/>
          <w:szCs w:val="52"/>
        </w:rPr>
        <w:t>課程表</w:t>
      </w:r>
    </w:p>
    <w:tbl>
      <w:tblPr>
        <w:tblStyle w:val="a5"/>
        <w:tblW w:w="10324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511"/>
        <w:gridCol w:w="518"/>
        <w:gridCol w:w="531"/>
        <w:gridCol w:w="1134"/>
        <w:gridCol w:w="2827"/>
        <w:gridCol w:w="865"/>
        <w:gridCol w:w="425"/>
        <w:gridCol w:w="311"/>
        <w:gridCol w:w="892"/>
        <w:gridCol w:w="709"/>
        <w:gridCol w:w="1601"/>
      </w:tblGrid>
      <w:tr w:rsidR="00027F1D" w:rsidTr="00E05B9E">
        <w:trPr>
          <w:trHeight w:val="208"/>
        </w:trPr>
        <w:tc>
          <w:tcPr>
            <w:tcW w:w="1560" w:type="dxa"/>
            <w:gridSpan w:val="3"/>
            <w:tcBorders>
              <w:top w:val="single" w:sz="24" w:space="0" w:color="7DA8FF"/>
              <w:left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3692" w:type="dxa"/>
            <w:gridSpan w:val="2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7F">
              <w:rPr>
                <w:rFonts w:ascii="標楷體" w:eastAsia="標楷體" w:hAnsi="標楷體" w:cs="Arial" w:hint="eastAsia"/>
                <w:color w:val="000000"/>
              </w:rPr>
              <w:t>課      程     名     稱</w:t>
            </w:r>
          </w:p>
        </w:tc>
        <w:tc>
          <w:tcPr>
            <w:tcW w:w="425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24" w:space="0" w:color="7DA8FF"/>
              <w:bottom w:val="double" w:sz="4" w:space="0" w:color="7DA8FF"/>
              <w:right w:val="single" w:sz="4" w:space="0" w:color="auto"/>
            </w:tcBorders>
            <w:vAlign w:val="center"/>
          </w:tcPr>
          <w:p w:rsidR="00027F1D" w:rsidRPr="0055527F" w:rsidRDefault="00027F1D" w:rsidP="00027F1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24" w:space="0" w:color="7DA8FF"/>
              <w:left w:val="single" w:sz="4" w:space="0" w:color="auto"/>
              <w:bottom w:val="double" w:sz="4" w:space="0" w:color="7DA8FF"/>
              <w:right w:val="single" w:sz="24" w:space="0" w:color="7DA8FF"/>
            </w:tcBorders>
            <w:shd w:val="clear" w:color="auto" w:fill="FFFF00"/>
            <w:vAlign w:val="center"/>
          </w:tcPr>
          <w:p w:rsidR="00027F1D" w:rsidRPr="00967B39" w:rsidRDefault="00967B39" w:rsidP="00B2654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7B39">
              <w:rPr>
                <w:rFonts w:ascii="標楷體" w:eastAsia="標楷體" w:hAnsi="標楷體"/>
                <w:sz w:val="22"/>
              </w:rPr>
              <w:t>未達</w:t>
            </w:r>
            <w:r w:rsidRPr="00967B39">
              <w:rPr>
                <w:rFonts w:ascii="標楷體" w:eastAsia="標楷體" w:hAnsi="標楷體" w:hint="eastAsia"/>
                <w:sz w:val="22"/>
              </w:rPr>
              <w:t>2</w:t>
            </w:r>
            <w:r w:rsidRPr="00967B39">
              <w:rPr>
                <w:rFonts w:ascii="標楷體" w:eastAsia="標楷體" w:hAnsi="標楷體"/>
                <w:sz w:val="22"/>
              </w:rPr>
              <w:t>5人則延期開課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 w:val="restart"/>
            <w:tcBorders>
              <w:top w:val="double" w:sz="4" w:space="0" w:color="7DA8FF"/>
              <w:left w:val="single" w:sz="24" w:space="0" w:color="7DA8FF"/>
              <w:right w:val="single" w:sz="4" w:space="0" w:color="auto"/>
            </w:tcBorders>
            <w:vAlign w:val="center"/>
          </w:tcPr>
          <w:p w:rsidR="003A521D" w:rsidRPr="00932A35" w:rsidRDefault="0085597B" w:rsidP="00297967">
            <w:pPr>
              <w:ind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  <w:t>10</w:t>
            </w:r>
          </w:p>
          <w:p w:rsidR="00A06356" w:rsidRPr="00932A35" w:rsidRDefault="00A06356" w:rsidP="00A0635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6"/>
                <w:szCs w:val="36"/>
              </w:rPr>
              <w:t>月</w:t>
            </w:r>
          </w:p>
        </w:tc>
        <w:tc>
          <w:tcPr>
            <w:tcW w:w="518" w:type="dxa"/>
            <w:vMerge w:val="restart"/>
            <w:tcBorders>
              <w:top w:val="double" w:sz="4" w:space="0" w:color="7DA8FF"/>
              <w:left w:val="single" w:sz="4" w:space="0" w:color="auto"/>
            </w:tcBorders>
            <w:vAlign w:val="center"/>
          </w:tcPr>
          <w:p w:rsidR="00A06356" w:rsidRPr="00932A35" w:rsidRDefault="00060F5A" w:rsidP="0085597B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85597B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531" w:type="dxa"/>
            <w:vMerge w:val="restart"/>
            <w:tcBorders>
              <w:top w:val="double" w:sz="4" w:space="0" w:color="7DA8FF"/>
            </w:tcBorders>
            <w:vAlign w:val="center"/>
          </w:tcPr>
          <w:p w:rsidR="00A06356" w:rsidRPr="00932A35" w:rsidRDefault="0085597B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一</w:t>
            </w:r>
          </w:p>
        </w:tc>
        <w:tc>
          <w:tcPr>
            <w:tcW w:w="1134" w:type="dxa"/>
            <w:tcBorders>
              <w:top w:val="double" w:sz="4" w:space="0" w:color="7DA8FF"/>
            </w:tcBorders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0830-0900</w:t>
            </w:r>
          </w:p>
        </w:tc>
        <w:tc>
          <w:tcPr>
            <w:tcW w:w="3692" w:type="dxa"/>
            <w:gridSpan w:val="2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25" w:type="dxa"/>
            <w:tcBorders>
              <w:top w:val="double" w:sz="4" w:space="0" w:color="7DA8FF"/>
            </w:tcBorders>
            <w:vAlign w:val="center"/>
          </w:tcPr>
          <w:p w:rsidR="00A06356" w:rsidRPr="00492003" w:rsidRDefault="00A06356" w:rsidP="00E05B9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7DA8FF"/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 w:val="restart"/>
            <w:tcBorders>
              <w:top w:val="double" w:sz="4" w:space="0" w:color="7DA8FF"/>
              <w:left w:val="single" w:sz="4" w:space="0" w:color="auto"/>
              <w:right w:val="single" w:sz="24" w:space="0" w:color="7DA8FF"/>
            </w:tcBorders>
          </w:tcPr>
          <w:p w:rsidR="00A06356" w:rsidRPr="0055527F" w:rsidRDefault="00E05B9E" w:rsidP="003F2744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報名時請繳交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1.身分證影本1份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2.駕照影本1份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3.一吋彩色相片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</w:p>
          <w:p w:rsidR="00967B39" w:rsidRPr="005927CF" w:rsidRDefault="00A06356" w:rsidP="00967B39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23D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67B39" w:rsidRPr="005927CF">
              <w:rPr>
                <w:rFonts w:ascii="標楷體" w:eastAsia="標楷體" w:hAnsi="標楷體" w:hint="eastAsia"/>
                <w:sz w:val="20"/>
                <w:szCs w:val="20"/>
              </w:rPr>
              <w:t>罐槽6</w:t>
            </w:r>
            <w:r w:rsidR="00967B39" w:rsidRPr="005927CF">
              <w:rPr>
                <w:rFonts w:ascii="標楷體" w:eastAsia="標楷體" w:hAnsi="標楷體"/>
                <w:sz w:val="20"/>
                <w:szCs w:val="20"/>
              </w:rPr>
              <w:t>000元</w:t>
            </w:r>
          </w:p>
          <w:p w:rsidR="00A06356" w:rsidRPr="005927CF" w:rsidRDefault="00967B39" w:rsidP="00967B39">
            <w:pPr>
              <w:adjustRightInd w:val="0"/>
              <w:spacing w:line="260" w:lineRule="exact"/>
              <w:ind w:leftChars="22" w:left="5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27CF">
              <w:rPr>
                <w:rFonts w:ascii="標楷體" w:eastAsia="標楷體" w:hAnsi="標楷體"/>
                <w:sz w:val="20"/>
                <w:szCs w:val="20"/>
              </w:rPr>
              <w:t>貨車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27CF">
              <w:rPr>
                <w:rFonts w:ascii="標楷體" w:eastAsia="標楷體" w:hAnsi="標楷體"/>
                <w:sz w:val="20"/>
                <w:szCs w:val="20"/>
              </w:rPr>
              <w:t>500元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" w:left="100" w:hangingChars="51" w:hanging="1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上課期間、依規定全程辦理簽到、點名，凡遲到十分鐘以上視同缺席，須於下梯次補足缺課課程之時數後，方可參加電腦測驗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06356" w:rsidRPr="001D23D2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1D23D2">
              <w:rPr>
                <w:rFonts w:ascii="標楷體" w:eastAsia="標楷體" w:hAnsi="標楷體" w:hint="eastAsia"/>
                <w:sz w:val="20"/>
                <w:szCs w:val="20"/>
              </w:rPr>
              <w:t>不得頂替他人簽到，如被發現予以退訓。不克前來應事先請假，若主管機關查課視同缺課。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四十題單選題，70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分及格，可取得結業證書。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0900-1100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932A35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A35">
              <w:rPr>
                <w:rFonts w:ascii="標楷體" w:eastAsia="標楷體" w:hAnsi="標楷體" w:hint="eastAsia"/>
                <w:sz w:val="22"/>
              </w:rPr>
              <w:t>物質安全資料表及危險物品之辨識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18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1100-1200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安全駕駛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23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1300-1400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裝卸料作業安全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156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1400-1600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災害急救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4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1600-1800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汽車保養與檢驗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C72196" w:rsidTr="00E05B9E">
        <w:trPr>
          <w:trHeight w:val="32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C37826" w:rsidP="0085597B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85597B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85597B" w:rsidP="00C72196">
            <w:pPr>
              <w:jc w:val="center"/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二</w:t>
            </w: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0830-0930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危險物品運送相關法規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392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0930-1030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危險物品運送之事故案例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2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1030-1230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932A35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2A35">
              <w:rPr>
                <w:rFonts w:ascii="標楷體" w:eastAsia="標楷體" w:hAnsi="標楷體" w:hint="eastAsia"/>
                <w:sz w:val="20"/>
                <w:szCs w:val="20"/>
              </w:rPr>
              <w:t>危險物品運送之事故預防應變及通報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0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1300-1600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26543" w:rsidRDefault="00C72196" w:rsidP="00C721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B2654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實作演練(個人防護裝備、滅火器、各類事故處理)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7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E05B9E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 xml:space="preserve">電腦測驗 &lt;原場地考試&gt;  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6"/>
                <w:szCs w:val="26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(四十題單選題，70分及格)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貨車學員考試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68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C37826" w:rsidP="0085597B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85597B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5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85597B" w:rsidP="00C72196">
            <w:pPr>
              <w:jc w:val="center"/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三</w:t>
            </w: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罐槽車體認識、罐槽車安全檢查及保養、移槽操作、事故處理演練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bCs/>
                <w:w w:val="90"/>
                <w:sz w:val="20"/>
                <w:szCs w:val="20"/>
              </w:rPr>
              <w:t>槽車</w:t>
            </w: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學員考試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32"/>
        </w:trPr>
        <w:tc>
          <w:tcPr>
            <w:tcW w:w="511" w:type="dxa"/>
            <w:vMerge/>
            <w:tcBorders>
              <w:left w:val="single" w:sz="24" w:space="0" w:color="7DA8FF"/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24" w:space="0" w:color="7DA8FF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31" w:type="dxa"/>
            <w:vMerge/>
            <w:tcBorders>
              <w:bottom w:val="single" w:sz="24" w:space="0" w:color="7DA8FF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7DA8FF"/>
            </w:tcBorders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1230</w:t>
            </w:r>
          </w:p>
        </w:tc>
        <w:tc>
          <w:tcPr>
            <w:tcW w:w="3692" w:type="dxa"/>
            <w:gridSpan w:val="2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>電腦測驗 &lt;原場地考試&gt;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0"/>
                <w:szCs w:val="20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(四十題單選題，70分為及格)</w:t>
            </w:r>
          </w:p>
        </w:tc>
        <w:tc>
          <w:tcPr>
            <w:tcW w:w="425" w:type="dxa"/>
            <w:tcBorders>
              <w:bottom w:val="single" w:sz="24" w:space="0" w:color="7DA8FF"/>
            </w:tcBorders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槽車學員考試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bCs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24" w:space="0" w:color="7DA8FF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RPr="00BE7540" w:rsidTr="00E05B9E">
        <w:trPr>
          <w:trHeight w:val="529"/>
        </w:trPr>
        <w:tc>
          <w:tcPr>
            <w:tcW w:w="5521" w:type="dxa"/>
            <w:gridSpan w:val="5"/>
            <w:vMerge w:val="restart"/>
            <w:tcBorders>
              <w:top w:val="single" w:sz="24" w:space="0" w:color="7DA8FF"/>
              <w:left w:val="single" w:sz="24" w:space="0" w:color="7DA8FF"/>
              <w:right w:val="single" w:sz="4" w:space="0" w:color="0070C0"/>
            </w:tcBorders>
          </w:tcPr>
          <w:p w:rsidR="00C72196" w:rsidRPr="00ED5A53" w:rsidRDefault="00C72196" w:rsidP="00C72196">
            <w:pPr>
              <w:spacing w:afterLines="15" w:after="54" w:line="440" w:lineRule="exact"/>
              <w:jc w:val="distribute"/>
              <w:rPr>
                <w:rFonts w:ascii="華康龍門石碑" w:eastAsia="華康龍門石碑" w:hAnsi="標楷體"/>
                <w:color w:val="0000FF"/>
                <w:w w:val="80"/>
                <w:sz w:val="40"/>
                <w:szCs w:val="40"/>
              </w:rPr>
            </w:pPr>
            <w:r w:rsidRPr="00ED5A53">
              <w:rPr>
                <w:rFonts w:ascii="華康龍門石碑" w:eastAsia="華康龍門石碑" w:hAnsi="標楷體" w:hint="eastAsia"/>
                <w:color w:val="0000FF"/>
                <w:w w:val="80"/>
                <w:sz w:val="40"/>
                <w:szCs w:val="40"/>
              </w:rPr>
              <w:t>宜蘭縣勞工教育協進會附設職訓中心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訓練地址：羅東鎮中山路二段123號</w:t>
            </w:r>
          </w:p>
          <w:p w:rsidR="00E05B9E" w:rsidRPr="006D5DA3" w:rsidRDefault="00C72196" w:rsidP="00E05B9E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 xml:space="preserve">聯絡電話：03-9605669 </w:t>
            </w:r>
            <w:r w:rsidR="00E05B9E">
              <w:rPr>
                <w:rFonts w:ascii="華康龍門石碑" w:eastAsia="華康龍門石碑" w:hAnsi="標楷體"/>
                <w:sz w:val="28"/>
                <w:szCs w:val="28"/>
              </w:rPr>
              <w:t xml:space="preserve"> </w:t>
            </w:r>
            <w:r w:rsidR="00E05B9E"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傳真：03-9605359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承 辦 人：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張</w:t>
            </w: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/</w:t>
            </w:r>
            <w:r w:rsidR="0085597B">
              <w:rPr>
                <w:rFonts w:ascii="華康龍門石碑" w:eastAsia="華康龍門石碑" w:hAnsi="標楷體" w:hint="eastAsia"/>
                <w:sz w:val="28"/>
                <w:szCs w:val="28"/>
              </w:rPr>
              <w:t>蔡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電子信箱：</w:t>
            </w:r>
            <w:hyperlink r:id="rId8" w:history="1">
              <w:r w:rsidRPr="006D5DA3">
                <w:rPr>
                  <w:rStyle w:val="aa"/>
                  <w:rFonts w:ascii="華康龍門石碑" w:eastAsia="華康龍門石碑" w:hAnsi="標楷體" w:hint="eastAsia"/>
                  <w:sz w:val="28"/>
                  <w:szCs w:val="28"/>
                </w:rPr>
                <w:t>g69.g43@msa.hinet.net</w:t>
              </w:r>
            </w:hyperlink>
          </w:p>
          <w:p w:rsidR="00C72196" w:rsidRPr="003A063D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線上報名：www.levtc.com</w:t>
            </w:r>
          </w:p>
        </w:tc>
        <w:tc>
          <w:tcPr>
            <w:tcW w:w="1601" w:type="dxa"/>
            <w:gridSpan w:val="3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C71A35B" wp14:editId="4E94A5E3">
                  <wp:extent cx="915670" cy="31940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7ACC869" wp14:editId="7A9140E7">
                  <wp:extent cx="915670" cy="34544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24" w:space="0" w:color="7DA8FF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173D92D" wp14:editId="445F658B">
                  <wp:extent cx="876300" cy="293918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37" cy="2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BE7540" w:rsidTr="00E05B9E">
        <w:trPr>
          <w:trHeight w:val="1297"/>
        </w:trPr>
        <w:tc>
          <w:tcPr>
            <w:tcW w:w="5521" w:type="dxa"/>
            <w:gridSpan w:val="5"/>
            <w:vMerge/>
            <w:tcBorders>
              <w:left w:val="single" w:sz="24" w:space="0" w:color="7DA8FF"/>
              <w:bottom w:val="double" w:sz="4" w:space="0" w:color="7DA8FF"/>
              <w:right w:val="single" w:sz="4" w:space="0" w:color="0070C0"/>
            </w:tcBorders>
          </w:tcPr>
          <w:p w:rsidR="00C72196" w:rsidRPr="00085EE0" w:rsidRDefault="00C72196" w:rsidP="00C72196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AC7694E" wp14:editId="6F1F86B6">
                  <wp:extent cx="845820" cy="84816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61" cy="85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77FE8DB" wp14:editId="7114F365">
                  <wp:extent cx="808055" cy="8153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勞教臉書 Q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49" cy="81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0070C0"/>
              <w:left w:val="single" w:sz="4" w:space="0" w:color="0070C0"/>
              <w:right w:val="single" w:sz="24" w:space="0" w:color="7DA8FF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BCA61BA" wp14:editId="2E13F61C">
                  <wp:extent cx="876300" cy="871445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56" cy="87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6703A1" w:rsidTr="00E05B9E">
        <w:trPr>
          <w:trHeight w:val="405"/>
        </w:trPr>
        <w:tc>
          <w:tcPr>
            <w:tcW w:w="10324" w:type="dxa"/>
            <w:gridSpan w:val="11"/>
            <w:tcBorders>
              <w:top w:val="double" w:sz="4" w:space="0" w:color="7DA8FF"/>
              <w:left w:val="single" w:sz="24" w:space="0" w:color="7DA8FF"/>
              <w:bottom w:val="single" w:sz="24" w:space="0" w:color="7DA8FF"/>
              <w:right w:val="single" w:sz="24" w:space="0" w:color="7DA8FF"/>
            </w:tcBorders>
            <w:shd w:val="clear" w:color="auto" w:fill="FDE9D9" w:themeFill="accent6" w:themeFillTint="33"/>
            <w:vAlign w:val="center"/>
          </w:tcPr>
          <w:p w:rsidR="00C72196" w:rsidRPr="006703A1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電話、傳真、或線上方</w:t>
            </w:r>
            <w:r w:rsidRPr="006703A1">
              <w:rPr>
                <w:rFonts w:ascii="標楷體" w:eastAsia="標楷體" w:hAnsi="標楷體"/>
                <w:b/>
                <w:color w:val="7030A0"/>
                <w:sz w:val="30"/>
                <w:szCs w:val="30"/>
              </w:rPr>
              <w:t>式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報名參訓，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報名後務必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請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來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電詢問是否報名成功</w:t>
            </w: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</w:p>
        </w:tc>
      </w:tr>
    </w:tbl>
    <w:p w:rsidR="00297967" w:rsidRPr="00CB51C0" w:rsidRDefault="00297967" w:rsidP="00297967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★如需報名請先回傳報名表，(請詢問是否報名成功</w:t>
      </w:r>
      <w:r w:rsidRPr="00CB51C0">
        <w:rPr>
          <w:rFonts w:ascii="標楷體" w:eastAsia="標楷體" w:hAnsi="標楷體" w:hint="eastAsia"/>
          <w:b/>
          <w:color w:val="C45911"/>
          <w:sz w:val="28"/>
          <w:szCs w:val="28"/>
        </w:rPr>
        <w:t>)</w:t>
      </w:r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p w:rsidR="00297967" w:rsidRPr="00CB51C0" w:rsidRDefault="00297967" w:rsidP="00297967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  <w:hyperlink r:id="rId15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罐槽車</w:t>
        </w:r>
      </w:hyperlink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hyperlink r:id="rId16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(需有大貨車駕照)</w:t>
        </w:r>
      </w:hyperlink>
      <w:r>
        <w:rPr>
          <w:rFonts w:ascii="標楷體" w:eastAsia="標楷體" w:hAnsi="標楷體" w:hint="eastAsia"/>
          <w:b/>
          <w:color w:val="C45911"/>
          <w:sz w:val="28"/>
          <w:szCs w:val="28"/>
        </w:rPr>
        <w:t>、</w:t>
      </w:r>
      <w:hyperlink r:id="rId17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貨車 (需有普通駕照)</w:t>
        </w:r>
      </w:hyperlink>
      <w:r w:rsidRPr="00DF453A">
        <w:rPr>
          <w:rFonts w:ascii="標楷體" w:eastAsia="標楷體" w:hAnsi="標楷體" w:hint="eastAsia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tbl>
      <w:tblPr>
        <w:tblStyle w:val="a5"/>
        <w:tblW w:w="10527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551"/>
        <w:gridCol w:w="2983"/>
        <w:gridCol w:w="1607"/>
        <w:gridCol w:w="1620"/>
        <w:gridCol w:w="742"/>
        <w:gridCol w:w="236"/>
        <w:gridCol w:w="1788"/>
      </w:tblGrid>
      <w:tr w:rsidR="00ED5A53" w:rsidTr="00C72196">
        <w:trPr>
          <w:trHeight w:val="26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學員姓名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受訓種類</w:t>
            </w:r>
          </w:p>
        </w:tc>
        <w:tc>
          <w:tcPr>
            <w:tcW w:w="259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1D23D2" w:rsidRDefault="00ED5A53" w:rsidP="003A5FD9">
            <w:pPr>
              <w:spacing w:beforeLines="15" w:before="54" w:afterLines="15" w:after="54" w:line="320" w:lineRule="exact"/>
              <w:rPr>
                <w:rFonts w:ascii="華康新特圓體" w:eastAsia="華康新特圓體"/>
                <w:sz w:val="29"/>
                <w:szCs w:val="29"/>
              </w:rPr>
            </w:pPr>
            <w:r w:rsidRPr="00012685">
              <w:rPr>
                <w:rFonts w:ascii="華康新特圓體" w:eastAsia="華康新特圓體" w:hAnsi="標楷體" w:hint="eastAsia"/>
                <w:spacing w:val="-10"/>
                <w:w w:val="90"/>
                <w:sz w:val="26"/>
                <w:szCs w:val="26"/>
              </w:rPr>
              <w:t xml:space="preserve"> </w:t>
            </w:r>
            <w:r w:rsidRPr="001D23D2">
              <w:rPr>
                <w:rFonts w:ascii="華康新特圓體" w:eastAsia="華康新特圓體" w:hAnsi="標楷體" w:hint="eastAsia"/>
                <w:spacing w:val="-10"/>
                <w:w w:val="90"/>
                <w:sz w:val="29"/>
                <w:szCs w:val="29"/>
              </w:rPr>
              <w:t>□罐 槽 車  □貨 車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10"/>
                <w:w w:val="90"/>
                <w:sz w:val="26"/>
                <w:szCs w:val="26"/>
              </w:rPr>
              <w:t>□ 新訓 □ 回訓</w:t>
            </w: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出生日期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身分證號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公司名稱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住家電話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ind w:leftChars="-45" w:left="-22" w:hangingChars="33" w:hanging="8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5C39E7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5C39E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公司電話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1" w:right="26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公司地址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聯絡人</w:t>
            </w:r>
          </w:p>
        </w:tc>
        <w:tc>
          <w:tcPr>
            <w:tcW w:w="2983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="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公司傳真</w:t>
            </w:r>
          </w:p>
        </w:tc>
        <w:tc>
          <w:tcPr>
            <w:tcW w:w="438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</w:tbl>
    <w:p w:rsidR="00ED5A53" w:rsidRPr="00B314B8" w:rsidRDefault="00ED5A53" w:rsidP="00401A6E">
      <w:pPr>
        <w:spacing w:line="10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sectPr w:rsidR="00ED5A53" w:rsidRPr="00B314B8" w:rsidSect="00932A35">
      <w:pgSz w:w="11906" w:h="16838"/>
      <w:pgMar w:top="568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5" w:rsidRDefault="004C21F5" w:rsidP="000612DF">
      <w:r>
        <w:separator/>
      </w:r>
    </w:p>
  </w:endnote>
  <w:endnote w:type="continuationSeparator" w:id="0">
    <w:p w:rsidR="004C21F5" w:rsidRDefault="004C21F5" w:rsidP="000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5" w:rsidRDefault="004C21F5" w:rsidP="000612DF">
      <w:r>
        <w:separator/>
      </w:r>
    </w:p>
  </w:footnote>
  <w:footnote w:type="continuationSeparator" w:id="0">
    <w:p w:rsidR="004C21F5" w:rsidRDefault="004C21F5" w:rsidP="0006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0"/>
    <w:rsid w:val="00012685"/>
    <w:rsid w:val="00027F1D"/>
    <w:rsid w:val="000432BD"/>
    <w:rsid w:val="00060F5A"/>
    <w:rsid w:val="000612DF"/>
    <w:rsid w:val="000721A5"/>
    <w:rsid w:val="00087D88"/>
    <w:rsid w:val="000F2B47"/>
    <w:rsid w:val="00140543"/>
    <w:rsid w:val="00154A79"/>
    <w:rsid w:val="0017487A"/>
    <w:rsid w:val="00192C45"/>
    <w:rsid w:val="001B6623"/>
    <w:rsid w:val="001C5276"/>
    <w:rsid w:val="001D23D2"/>
    <w:rsid w:val="001F5959"/>
    <w:rsid w:val="0027127C"/>
    <w:rsid w:val="00273106"/>
    <w:rsid w:val="00274BAF"/>
    <w:rsid w:val="00297118"/>
    <w:rsid w:val="00297967"/>
    <w:rsid w:val="002A405E"/>
    <w:rsid w:val="002B1A76"/>
    <w:rsid w:val="002D5930"/>
    <w:rsid w:val="00301909"/>
    <w:rsid w:val="00315446"/>
    <w:rsid w:val="003526E9"/>
    <w:rsid w:val="003A063D"/>
    <w:rsid w:val="003A521D"/>
    <w:rsid w:val="003C3B4A"/>
    <w:rsid w:val="003C6068"/>
    <w:rsid w:val="003F2744"/>
    <w:rsid w:val="00401A6E"/>
    <w:rsid w:val="00430906"/>
    <w:rsid w:val="00484647"/>
    <w:rsid w:val="004846F3"/>
    <w:rsid w:val="00492003"/>
    <w:rsid w:val="004B0B50"/>
    <w:rsid w:val="004B1594"/>
    <w:rsid w:val="004B606E"/>
    <w:rsid w:val="004C21F5"/>
    <w:rsid w:val="004F7251"/>
    <w:rsid w:val="0050184C"/>
    <w:rsid w:val="00503C64"/>
    <w:rsid w:val="00514BAB"/>
    <w:rsid w:val="0055527F"/>
    <w:rsid w:val="005927CF"/>
    <w:rsid w:val="00596FD9"/>
    <w:rsid w:val="005B46D7"/>
    <w:rsid w:val="005C39E7"/>
    <w:rsid w:val="005D3A4A"/>
    <w:rsid w:val="00615A54"/>
    <w:rsid w:val="00621A51"/>
    <w:rsid w:val="00687E43"/>
    <w:rsid w:val="006D5DA3"/>
    <w:rsid w:val="007315C9"/>
    <w:rsid w:val="007507A4"/>
    <w:rsid w:val="0075109B"/>
    <w:rsid w:val="007570DC"/>
    <w:rsid w:val="007D0492"/>
    <w:rsid w:val="007F356D"/>
    <w:rsid w:val="00815943"/>
    <w:rsid w:val="00845539"/>
    <w:rsid w:val="00851CBA"/>
    <w:rsid w:val="0085597B"/>
    <w:rsid w:val="00855C63"/>
    <w:rsid w:val="0085696C"/>
    <w:rsid w:val="008F7B43"/>
    <w:rsid w:val="00903986"/>
    <w:rsid w:val="00906C55"/>
    <w:rsid w:val="0090783A"/>
    <w:rsid w:val="00932A35"/>
    <w:rsid w:val="00943F6F"/>
    <w:rsid w:val="00965721"/>
    <w:rsid w:val="00967B39"/>
    <w:rsid w:val="009734E1"/>
    <w:rsid w:val="009C506A"/>
    <w:rsid w:val="009D10B4"/>
    <w:rsid w:val="009E5AE5"/>
    <w:rsid w:val="00A06356"/>
    <w:rsid w:val="00A11C8E"/>
    <w:rsid w:val="00A33E16"/>
    <w:rsid w:val="00A61695"/>
    <w:rsid w:val="00A92E40"/>
    <w:rsid w:val="00AB2EEC"/>
    <w:rsid w:val="00AD68BA"/>
    <w:rsid w:val="00B12C42"/>
    <w:rsid w:val="00B26543"/>
    <w:rsid w:val="00B314B8"/>
    <w:rsid w:val="00B32D7E"/>
    <w:rsid w:val="00BE5E92"/>
    <w:rsid w:val="00BE7540"/>
    <w:rsid w:val="00C243B3"/>
    <w:rsid w:val="00C37826"/>
    <w:rsid w:val="00C6376C"/>
    <w:rsid w:val="00C72196"/>
    <w:rsid w:val="00C75A0A"/>
    <w:rsid w:val="00C95E9C"/>
    <w:rsid w:val="00CC563D"/>
    <w:rsid w:val="00D10DBA"/>
    <w:rsid w:val="00D225C0"/>
    <w:rsid w:val="00D36F49"/>
    <w:rsid w:val="00D3742B"/>
    <w:rsid w:val="00D576B9"/>
    <w:rsid w:val="00D83C9C"/>
    <w:rsid w:val="00DC25E6"/>
    <w:rsid w:val="00E05B9E"/>
    <w:rsid w:val="00E16ABA"/>
    <w:rsid w:val="00E566CC"/>
    <w:rsid w:val="00EA3480"/>
    <w:rsid w:val="00ED1F5D"/>
    <w:rsid w:val="00ED5A53"/>
    <w:rsid w:val="00F21BF5"/>
    <w:rsid w:val="00F266FA"/>
    <w:rsid w:val="00FD2C5C"/>
    <w:rsid w:val="00FE5C17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B408BECC-3155-4360-B5DA-3175FB9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9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2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2DF"/>
    <w:rPr>
      <w:sz w:val="20"/>
      <w:szCs w:val="20"/>
    </w:rPr>
  </w:style>
  <w:style w:type="character" w:styleId="aa">
    <w:name w:val="Hyperlink"/>
    <w:basedOn w:val="a0"/>
    <w:uiPriority w:val="99"/>
    <w:unhideWhenUsed/>
    <w:rsid w:val="003F274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19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69.g43@msa.hinet.net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68E0-D9E4-4ABF-81A7-01BA8C0D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lisa2</dc:creator>
  <cp:lastModifiedBy>User</cp:lastModifiedBy>
  <cp:revision>6</cp:revision>
  <cp:lastPrinted>2025-07-31T06:59:00Z</cp:lastPrinted>
  <dcterms:created xsi:type="dcterms:W3CDTF">2025-05-13T07:45:00Z</dcterms:created>
  <dcterms:modified xsi:type="dcterms:W3CDTF">2025-07-31T07:01:00Z</dcterms:modified>
</cp:coreProperties>
</file>